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2FEB" w14:textId="51C0218B" w:rsidR="0037562F" w:rsidRPr="006C13D9" w:rsidRDefault="00995B19">
      <w:pPr>
        <w:rPr>
          <w:rFonts w:ascii="Calibri" w:hAnsi="Calibri"/>
        </w:rPr>
      </w:pPr>
      <w:r w:rsidRPr="006C13D9">
        <w:rPr>
          <w:rFonts w:ascii="Calibri" w:hAnsi="Calibri"/>
        </w:rPr>
        <w:t xml:space="preserve">RCSC/EMD/7/2014/                 </w:t>
      </w:r>
      <w:r w:rsidRPr="006C13D9">
        <w:rPr>
          <w:rFonts w:ascii="Calibri" w:hAnsi="Calibri"/>
        </w:rPr>
        <w:tab/>
      </w:r>
      <w:r w:rsidRPr="006C13D9">
        <w:rPr>
          <w:rFonts w:ascii="Calibri" w:hAnsi="Calibri"/>
        </w:rPr>
        <w:tab/>
      </w:r>
      <w:r w:rsidRPr="006C13D9">
        <w:rPr>
          <w:rFonts w:ascii="Calibri" w:hAnsi="Calibri"/>
        </w:rPr>
        <w:tab/>
      </w:r>
      <w:r w:rsidRPr="006C13D9">
        <w:rPr>
          <w:rFonts w:ascii="Calibri" w:hAnsi="Calibri"/>
        </w:rPr>
        <w:tab/>
      </w:r>
      <w:r w:rsidR="00337823" w:rsidRPr="006C13D9">
        <w:rPr>
          <w:rFonts w:ascii="Calibri" w:hAnsi="Calibri"/>
        </w:rPr>
        <w:t xml:space="preserve">  </w:t>
      </w:r>
      <w:r w:rsidR="00F71B61">
        <w:rPr>
          <w:rFonts w:ascii="Calibri" w:hAnsi="Calibri"/>
        </w:rPr>
        <w:t xml:space="preserve">                  </w:t>
      </w:r>
      <w:r w:rsidR="00337823" w:rsidRPr="006C13D9">
        <w:rPr>
          <w:rFonts w:ascii="Calibri" w:hAnsi="Calibri"/>
        </w:rPr>
        <w:t xml:space="preserve"> </w:t>
      </w:r>
      <w:r w:rsidR="00270ACB">
        <w:rPr>
          <w:rFonts w:ascii="Calibri" w:hAnsi="Calibri"/>
        </w:rPr>
        <w:t xml:space="preserve">             </w:t>
      </w:r>
      <w:r w:rsidR="00337823" w:rsidRPr="006C13D9">
        <w:rPr>
          <w:rFonts w:ascii="Calibri" w:hAnsi="Calibri"/>
        </w:rPr>
        <w:t xml:space="preserve"> </w:t>
      </w:r>
      <w:r w:rsidR="00740E37">
        <w:rPr>
          <w:rFonts w:ascii="Calibri" w:hAnsi="Calibri"/>
        </w:rPr>
        <w:t>June 17, 2015</w:t>
      </w:r>
    </w:p>
    <w:p w14:paraId="79E1196B" w14:textId="77777777" w:rsidR="00995B19" w:rsidRPr="006C13D9" w:rsidRDefault="00995B19">
      <w:pPr>
        <w:rPr>
          <w:rFonts w:ascii="Calibri" w:hAnsi="Calibri"/>
        </w:rPr>
      </w:pPr>
    </w:p>
    <w:p w14:paraId="4B990FE9" w14:textId="77777777" w:rsidR="00995B19" w:rsidRPr="006C13D9" w:rsidRDefault="00995B19" w:rsidP="00995B19">
      <w:pPr>
        <w:jc w:val="center"/>
        <w:rPr>
          <w:rFonts w:ascii="Calibri" w:hAnsi="Calibri"/>
          <w:b/>
        </w:rPr>
      </w:pPr>
      <w:r w:rsidRPr="006C13D9">
        <w:rPr>
          <w:rFonts w:ascii="Calibri" w:hAnsi="Calibri"/>
          <w:b/>
        </w:rPr>
        <w:t>Announcement for Shortlisted candidates</w:t>
      </w:r>
    </w:p>
    <w:p w14:paraId="4A04492B" w14:textId="77777777" w:rsidR="00995B19" w:rsidRPr="006C13D9" w:rsidRDefault="00995B19" w:rsidP="00856A29">
      <w:pPr>
        <w:spacing w:line="276" w:lineRule="auto"/>
        <w:jc w:val="center"/>
        <w:rPr>
          <w:rFonts w:ascii="Calibri" w:hAnsi="Calibri"/>
          <w:b/>
        </w:rPr>
      </w:pPr>
    </w:p>
    <w:p w14:paraId="1793D736" w14:textId="77777777" w:rsidR="003314FF" w:rsidRDefault="00995B19" w:rsidP="00856A29">
      <w:pPr>
        <w:spacing w:line="276" w:lineRule="auto"/>
        <w:jc w:val="both"/>
        <w:rPr>
          <w:rFonts w:ascii="Calibri" w:hAnsi="Calibri"/>
        </w:rPr>
      </w:pPr>
      <w:r w:rsidRPr="006C13D9">
        <w:rPr>
          <w:rFonts w:ascii="Calibri" w:hAnsi="Calibri"/>
        </w:rPr>
        <w:t xml:space="preserve">The Royal Civil Service Commission is pleased to announce that the following applicants have been shortlisted for the post of Director (EX3), Department of </w:t>
      </w:r>
      <w:r w:rsidR="00FB0C18">
        <w:rPr>
          <w:rFonts w:ascii="Calibri" w:hAnsi="Calibri"/>
        </w:rPr>
        <w:t>Air Transport</w:t>
      </w:r>
      <w:r w:rsidRPr="006C13D9">
        <w:rPr>
          <w:rFonts w:ascii="Calibri" w:hAnsi="Calibri"/>
        </w:rPr>
        <w:t xml:space="preserve">, Ministry of </w:t>
      </w:r>
      <w:r w:rsidR="00FB0C18">
        <w:rPr>
          <w:rFonts w:ascii="Calibri" w:hAnsi="Calibri"/>
        </w:rPr>
        <w:t>Information and Communication.</w:t>
      </w:r>
      <w:r w:rsidR="00270ACB">
        <w:rPr>
          <w:rFonts w:ascii="Calibri" w:hAnsi="Calibri"/>
        </w:rPr>
        <w:t xml:space="preserve"> </w:t>
      </w:r>
    </w:p>
    <w:p w14:paraId="38754F78" w14:textId="77777777" w:rsidR="003314FF" w:rsidRDefault="003314FF" w:rsidP="00856A29">
      <w:pPr>
        <w:spacing w:line="276" w:lineRule="auto"/>
        <w:jc w:val="both"/>
        <w:rPr>
          <w:rFonts w:ascii="Calibri" w:hAnsi="Calibri"/>
        </w:rPr>
      </w:pPr>
    </w:p>
    <w:p w14:paraId="67CCE98D" w14:textId="1960FA76" w:rsidR="00270ACB" w:rsidRDefault="00270ACB" w:rsidP="00856A2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This decision is as per 32</w:t>
      </w:r>
      <w:r w:rsidRPr="00270ACB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Commission Meeting held on June 16, 2015</w:t>
      </w:r>
    </w:p>
    <w:p w14:paraId="292920E0" w14:textId="77777777" w:rsidR="00995B19" w:rsidRPr="006C13D9" w:rsidRDefault="00995B19" w:rsidP="00995B19">
      <w:pPr>
        <w:jc w:val="both"/>
        <w:rPr>
          <w:rFonts w:ascii="Calibri" w:hAnsi="Calibri"/>
        </w:rPr>
      </w:pPr>
    </w:p>
    <w:tbl>
      <w:tblPr>
        <w:tblStyle w:val="TableGrid"/>
        <w:tblW w:w="8287" w:type="dxa"/>
        <w:tblInd w:w="108" w:type="dxa"/>
        <w:tblLook w:val="04A0" w:firstRow="1" w:lastRow="0" w:firstColumn="1" w:lastColumn="0" w:noHBand="0" w:noVBand="1"/>
      </w:tblPr>
      <w:tblGrid>
        <w:gridCol w:w="545"/>
        <w:gridCol w:w="2777"/>
        <w:gridCol w:w="4965"/>
      </w:tblGrid>
      <w:tr w:rsidR="006C13D9" w:rsidRPr="006C13D9" w14:paraId="05DB6882" w14:textId="77777777" w:rsidTr="003314FF">
        <w:trPr>
          <w:trHeight w:val="575"/>
        </w:trPr>
        <w:tc>
          <w:tcPr>
            <w:tcW w:w="545" w:type="dxa"/>
            <w:shd w:val="clear" w:color="auto" w:fill="8DB3E2" w:themeFill="text2" w:themeFillTint="66"/>
          </w:tcPr>
          <w:p w14:paraId="29DF0A04" w14:textId="77777777" w:rsidR="00995B19" w:rsidRPr="006C13D9" w:rsidRDefault="00995B19" w:rsidP="00995B19">
            <w:pPr>
              <w:jc w:val="both"/>
              <w:rPr>
                <w:rFonts w:ascii="Calibri" w:hAnsi="Calibri"/>
                <w:b/>
              </w:rPr>
            </w:pPr>
            <w:r w:rsidRPr="006C13D9">
              <w:rPr>
                <w:rFonts w:ascii="Calibri" w:hAnsi="Calibri"/>
                <w:b/>
              </w:rPr>
              <w:t>Sl. No</w:t>
            </w:r>
          </w:p>
        </w:tc>
        <w:tc>
          <w:tcPr>
            <w:tcW w:w="2777" w:type="dxa"/>
            <w:shd w:val="clear" w:color="auto" w:fill="8DB3E2" w:themeFill="text2" w:themeFillTint="66"/>
          </w:tcPr>
          <w:p w14:paraId="6C9010B8" w14:textId="77777777" w:rsidR="00995B19" w:rsidRPr="006C13D9" w:rsidRDefault="00995B19" w:rsidP="00995B19">
            <w:pPr>
              <w:jc w:val="both"/>
              <w:rPr>
                <w:rFonts w:ascii="Calibri" w:hAnsi="Calibri"/>
                <w:b/>
              </w:rPr>
            </w:pPr>
            <w:r w:rsidRPr="006C13D9">
              <w:rPr>
                <w:rFonts w:ascii="Calibri" w:hAnsi="Calibri"/>
                <w:b/>
              </w:rPr>
              <w:t>Name/Employee ID</w:t>
            </w:r>
          </w:p>
        </w:tc>
        <w:tc>
          <w:tcPr>
            <w:tcW w:w="4965" w:type="dxa"/>
            <w:shd w:val="clear" w:color="auto" w:fill="8DB3E2" w:themeFill="text2" w:themeFillTint="66"/>
          </w:tcPr>
          <w:p w14:paraId="6DDE57CE" w14:textId="77777777" w:rsidR="00995B19" w:rsidRPr="006C13D9" w:rsidRDefault="00337823" w:rsidP="00995B19">
            <w:pPr>
              <w:jc w:val="both"/>
              <w:rPr>
                <w:rFonts w:ascii="Calibri" w:hAnsi="Calibri"/>
                <w:b/>
              </w:rPr>
            </w:pPr>
            <w:r w:rsidRPr="006C13D9">
              <w:rPr>
                <w:rFonts w:ascii="Calibri" w:hAnsi="Calibri"/>
                <w:b/>
              </w:rPr>
              <w:t xml:space="preserve">        </w:t>
            </w:r>
            <w:r w:rsidR="00995B19" w:rsidRPr="006C13D9">
              <w:rPr>
                <w:rFonts w:ascii="Calibri" w:hAnsi="Calibri"/>
                <w:b/>
              </w:rPr>
              <w:t>Current Working Agency</w:t>
            </w:r>
          </w:p>
        </w:tc>
      </w:tr>
      <w:tr w:rsidR="006C13D9" w:rsidRPr="006C13D9" w14:paraId="61246ACB" w14:textId="77777777" w:rsidTr="00CC3683">
        <w:trPr>
          <w:trHeight w:val="725"/>
        </w:trPr>
        <w:tc>
          <w:tcPr>
            <w:tcW w:w="545" w:type="dxa"/>
          </w:tcPr>
          <w:p w14:paraId="4D4501A4" w14:textId="77777777" w:rsidR="00995B19" w:rsidRPr="006C13D9" w:rsidRDefault="00995B19" w:rsidP="00DD5D88">
            <w:pPr>
              <w:rPr>
                <w:rFonts w:ascii="Calibri" w:hAnsi="Calibri"/>
              </w:rPr>
            </w:pPr>
            <w:r w:rsidRPr="006C13D9">
              <w:rPr>
                <w:rFonts w:ascii="Calibri" w:hAnsi="Calibri"/>
              </w:rPr>
              <w:t>1</w:t>
            </w:r>
          </w:p>
        </w:tc>
        <w:tc>
          <w:tcPr>
            <w:tcW w:w="2777" w:type="dxa"/>
          </w:tcPr>
          <w:p w14:paraId="6B5CD62E" w14:textId="77777777" w:rsidR="00995B19" w:rsidRPr="006C13D9" w:rsidRDefault="00FB0C18" w:rsidP="00DD5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Karma Pemba/ </w:t>
            </w:r>
            <w:r>
              <w:rPr>
                <w:rFonts w:ascii="Times-Roman" w:hAnsi="Times-Roman" w:cs="Times-Roman"/>
                <w:sz w:val="22"/>
                <w:szCs w:val="22"/>
              </w:rPr>
              <w:t>9602038</w:t>
            </w:r>
          </w:p>
        </w:tc>
        <w:tc>
          <w:tcPr>
            <w:tcW w:w="4965" w:type="dxa"/>
          </w:tcPr>
          <w:p w14:paraId="6391883D" w14:textId="47231AA3" w:rsidR="00F71B61" w:rsidRPr="006C13D9" w:rsidRDefault="00FB0C18" w:rsidP="009021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</w:t>
            </w:r>
            <w:r w:rsidR="009021D7">
              <w:rPr>
                <w:rFonts w:ascii="Calibri" w:hAnsi="Calibri"/>
              </w:rPr>
              <w:t xml:space="preserve">ad </w:t>
            </w:r>
            <w:r w:rsidR="00740E37">
              <w:rPr>
                <w:rFonts w:ascii="Calibri" w:hAnsi="Calibri"/>
              </w:rPr>
              <w:t xml:space="preserve">Safety and </w:t>
            </w:r>
            <w:r>
              <w:rPr>
                <w:rFonts w:ascii="Calibri" w:hAnsi="Calibri"/>
              </w:rPr>
              <w:t xml:space="preserve">Transport </w:t>
            </w:r>
            <w:r w:rsidR="00740E37">
              <w:rPr>
                <w:rFonts w:ascii="Calibri" w:hAnsi="Calibri"/>
              </w:rPr>
              <w:t>Authority, Ministry of Information and Communication</w:t>
            </w:r>
          </w:p>
        </w:tc>
      </w:tr>
      <w:tr w:rsidR="006C13D9" w:rsidRPr="006C13D9" w14:paraId="7C4B6C4F" w14:textId="77777777" w:rsidTr="003314FF">
        <w:trPr>
          <w:trHeight w:val="298"/>
        </w:trPr>
        <w:tc>
          <w:tcPr>
            <w:tcW w:w="545" w:type="dxa"/>
          </w:tcPr>
          <w:p w14:paraId="4D21D765" w14:textId="77777777" w:rsidR="00995B19" w:rsidRPr="006C13D9" w:rsidRDefault="00995B19" w:rsidP="00DD5D88">
            <w:pPr>
              <w:rPr>
                <w:rFonts w:ascii="Calibri" w:hAnsi="Calibri"/>
              </w:rPr>
            </w:pPr>
            <w:r w:rsidRPr="006C13D9">
              <w:rPr>
                <w:rFonts w:ascii="Calibri" w:hAnsi="Calibri"/>
              </w:rPr>
              <w:t>2</w:t>
            </w:r>
          </w:p>
        </w:tc>
        <w:tc>
          <w:tcPr>
            <w:tcW w:w="2777" w:type="dxa"/>
          </w:tcPr>
          <w:p w14:paraId="26511BE1" w14:textId="77777777" w:rsidR="00995B19" w:rsidRPr="006C13D9" w:rsidRDefault="00740E37" w:rsidP="00DD5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Karma </w:t>
            </w:r>
            <w:proofErr w:type="spellStart"/>
            <w:r>
              <w:rPr>
                <w:rFonts w:ascii="Calibri" w:hAnsi="Calibri"/>
              </w:rPr>
              <w:t>Wangchuk</w:t>
            </w:r>
            <w:proofErr w:type="spellEnd"/>
            <w:r>
              <w:rPr>
                <w:rFonts w:ascii="Calibri" w:hAnsi="Calibri"/>
              </w:rPr>
              <w:t>/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9004059</w:t>
            </w:r>
          </w:p>
        </w:tc>
        <w:tc>
          <w:tcPr>
            <w:tcW w:w="4965" w:type="dxa"/>
          </w:tcPr>
          <w:p w14:paraId="10A74695" w14:textId="77777777" w:rsidR="00995B19" w:rsidRPr="006C13D9" w:rsidRDefault="00740E37" w:rsidP="00DD5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of Civil Aviation, Ministry of Information and Communication</w:t>
            </w:r>
          </w:p>
        </w:tc>
      </w:tr>
      <w:tr w:rsidR="006C13D9" w:rsidRPr="006C13D9" w14:paraId="25C81137" w14:textId="77777777" w:rsidTr="003314FF">
        <w:trPr>
          <w:trHeight w:val="277"/>
        </w:trPr>
        <w:tc>
          <w:tcPr>
            <w:tcW w:w="545" w:type="dxa"/>
          </w:tcPr>
          <w:p w14:paraId="74871D04" w14:textId="77777777" w:rsidR="00995B19" w:rsidRPr="006C13D9" w:rsidRDefault="00995B19" w:rsidP="00DD5D88">
            <w:pPr>
              <w:rPr>
                <w:rFonts w:ascii="Calibri" w:hAnsi="Calibri"/>
              </w:rPr>
            </w:pPr>
            <w:r w:rsidRPr="006C13D9">
              <w:rPr>
                <w:rFonts w:ascii="Calibri" w:hAnsi="Calibri"/>
              </w:rPr>
              <w:t>3</w:t>
            </w:r>
          </w:p>
        </w:tc>
        <w:tc>
          <w:tcPr>
            <w:tcW w:w="2777" w:type="dxa"/>
          </w:tcPr>
          <w:p w14:paraId="7E710847" w14:textId="77777777" w:rsidR="00995B19" w:rsidRPr="006C13D9" w:rsidRDefault="00740E37" w:rsidP="00DD5D8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Lobzang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Dorji</w:t>
            </w:r>
            <w:proofErr w:type="spellEnd"/>
            <w:r>
              <w:rPr>
                <w:rFonts w:ascii="Calibri" w:hAnsi="Calibri"/>
              </w:rPr>
              <w:t>/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9711015</w:t>
            </w:r>
          </w:p>
        </w:tc>
        <w:tc>
          <w:tcPr>
            <w:tcW w:w="4965" w:type="dxa"/>
          </w:tcPr>
          <w:p w14:paraId="00B8A6AF" w14:textId="77777777" w:rsidR="00995B19" w:rsidRDefault="00740E37" w:rsidP="00DD5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Ministry of Health</w:t>
            </w:r>
          </w:p>
          <w:p w14:paraId="5157864D" w14:textId="77777777" w:rsidR="00CC3683" w:rsidRPr="006C13D9" w:rsidRDefault="00CC3683" w:rsidP="00DD5D88">
            <w:pPr>
              <w:rPr>
                <w:rFonts w:ascii="Calibri" w:hAnsi="Calibri"/>
              </w:rPr>
            </w:pPr>
          </w:p>
        </w:tc>
      </w:tr>
    </w:tbl>
    <w:p w14:paraId="07492B46" w14:textId="77777777" w:rsidR="00995B19" w:rsidRPr="006C13D9" w:rsidRDefault="00995B19" w:rsidP="00DD5D88">
      <w:pPr>
        <w:rPr>
          <w:rFonts w:ascii="Calibri" w:hAnsi="Calibri"/>
        </w:rPr>
      </w:pPr>
    </w:p>
    <w:p w14:paraId="1D0DCA10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>The shortlisted candidates are requested to submit their recent two years PE rati</w:t>
      </w:r>
      <w:r w:rsidR="00740E37">
        <w:rPr>
          <w:rFonts w:ascii="Calibri" w:hAnsi="Calibri"/>
        </w:rPr>
        <w:t>ng to RCSC latest by June 19, 2015</w:t>
      </w:r>
      <w:r w:rsidRPr="006C13D9">
        <w:rPr>
          <w:rFonts w:ascii="Calibri" w:hAnsi="Calibri"/>
        </w:rPr>
        <w:t>. The final selection int</w:t>
      </w:r>
      <w:bookmarkStart w:id="0" w:name="_GoBack"/>
      <w:bookmarkEnd w:id="0"/>
      <w:r w:rsidRPr="006C13D9">
        <w:rPr>
          <w:rFonts w:ascii="Calibri" w:hAnsi="Calibri"/>
        </w:rPr>
        <w:t xml:space="preserve">erview will be held at the </w:t>
      </w:r>
      <w:r w:rsidRPr="006C13D9">
        <w:rPr>
          <w:rFonts w:ascii="Calibri" w:hAnsi="Calibri"/>
          <w:b/>
        </w:rPr>
        <w:t>RCSC conference hall</w:t>
      </w:r>
      <w:r w:rsidRPr="006C13D9">
        <w:rPr>
          <w:rFonts w:ascii="Calibri" w:hAnsi="Calibri"/>
        </w:rPr>
        <w:t xml:space="preserve"> on </w:t>
      </w:r>
      <w:r w:rsidR="008A4BB0">
        <w:rPr>
          <w:rFonts w:ascii="Calibri" w:hAnsi="Calibri"/>
          <w:b/>
        </w:rPr>
        <w:t>June</w:t>
      </w:r>
      <w:r w:rsidR="00740E37">
        <w:rPr>
          <w:rFonts w:ascii="Calibri" w:hAnsi="Calibri"/>
          <w:b/>
        </w:rPr>
        <w:t xml:space="preserve"> 22</w:t>
      </w:r>
      <w:r w:rsidRPr="006C13D9">
        <w:rPr>
          <w:rFonts w:ascii="Calibri" w:hAnsi="Calibri"/>
          <w:b/>
        </w:rPr>
        <w:t>, 201</w:t>
      </w:r>
      <w:r w:rsidR="00740E37">
        <w:rPr>
          <w:rFonts w:ascii="Calibri" w:hAnsi="Calibri"/>
          <w:b/>
        </w:rPr>
        <w:t>5</w:t>
      </w:r>
      <w:r w:rsidRPr="006C13D9">
        <w:rPr>
          <w:rFonts w:ascii="Calibri" w:hAnsi="Calibri"/>
        </w:rPr>
        <w:t xml:space="preserve"> at </w:t>
      </w:r>
      <w:r w:rsidRPr="006C13D9">
        <w:rPr>
          <w:rFonts w:ascii="Calibri" w:hAnsi="Calibri"/>
          <w:b/>
        </w:rPr>
        <w:t>9.00 am</w:t>
      </w:r>
      <w:r w:rsidRPr="006C13D9">
        <w:rPr>
          <w:rFonts w:ascii="Calibri" w:hAnsi="Calibri"/>
        </w:rPr>
        <w:t>.</w:t>
      </w:r>
    </w:p>
    <w:p w14:paraId="350D930B" w14:textId="77777777" w:rsidR="005D6C9B" w:rsidRPr="006C13D9" w:rsidRDefault="005D6C9B" w:rsidP="00995B19">
      <w:pPr>
        <w:jc w:val="both"/>
        <w:rPr>
          <w:rFonts w:ascii="Calibri" w:hAnsi="Calibri"/>
        </w:rPr>
      </w:pPr>
    </w:p>
    <w:p w14:paraId="64CECE8E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>The RCS</w:t>
      </w:r>
      <w:r w:rsidR="00DD5D88" w:rsidRPr="006C13D9">
        <w:rPr>
          <w:rFonts w:ascii="Calibri" w:hAnsi="Calibri"/>
        </w:rPr>
        <w:t>C</w:t>
      </w:r>
      <w:r w:rsidRPr="006C13D9">
        <w:rPr>
          <w:rFonts w:ascii="Calibri" w:hAnsi="Calibri"/>
        </w:rPr>
        <w:t xml:space="preserve"> would like to thank all appli</w:t>
      </w:r>
      <w:r w:rsidR="002C5837" w:rsidRPr="006C13D9">
        <w:rPr>
          <w:rFonts w:ascii="Calibri" w:hAnsi="Calibri"/>
        </w:rPr>
        <w:t xml:space="preserve">cants who have </w:t>
      </w:r>
      <w:r w:rsidRPr="006C13D9">
        <w:rPr>
          <w:rFonts w:ascii="Calibri" w:hAnsi="Calibri"/>
        </w:rPr>
        <w:t>applied for the post advertised.</w:t>
      </w:r>
    </w:p>
    <w:p w14:paraId="6CD71B50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 xml:space="preserve"> </w:t>
      </w:r>
    </w:p>
    <w:p w14:paraId="133FC453" w14:textId="77777777" w:rsidR="00B549EC" w:rsidRPr="006C13D9" w:rsidRDefault="00B549EC" w:rsidP="00B549EC">
      <w:pPr>
        <w:jc w:val="both"/>
        <w:rPr>
          <w:rFonts w:ascii="Calibri" w:hAnsi="Calibri"/>
          <w:lang w:val="en-AU"/>
        </w:rPr>
      </w:pPr>
      <w:r w:rsidRPr="006C13D9">
        <w:rPr>
          <w:rFonts w:ascii="Calibri" w:hAnsi="Calibri"/>
          <w:lang w:val="en-AU"/>
        </w:rPr>
        <w:t xml:space="preserve">For further information/ clarification, please contact </w:t>
      </w:r>
      <w:proofErr w:type="spellStart"/>
      <w:r w:rsidRPr="006C13D9">
        <w:rPr>
          <w:rFonts w:ascii="Calibri" w:hAnsi="Calibri"/>
          <w:lang w:val="en-AU"/>
        </w:rPr>
        <w:t>Tashi</w:t>
      </w:r>
      <w:proofErr w:type="spellEnd"/>
      <w:r w:rsidRPr="006C13D9">
        <w:rPr>
          <w:rFonts w:ascii="Calibri" w:hAnsi="Calibri"/>
          <w:lang w:val="en-AU"/>
        </w:rPr>
        <w:t xml:space="preserve"> </w:t>
      </w:r>
      <w:proofErr w:type="spellStart"/>
      <w:r w:rsidRPr="006C13D9">
        <w:rPr>
          <w:rFonts w:ascii="Calibri" w:hAnsi="Calibri"/>
          <w:lang w:val="en-AU"/>
        </w:rPr>
        <w:t>Chozom</w:t>
      </w:r>
      <w:proofErr w:type="spellEnd"/>
      <w:r w:rsidRPr="006C13D9">
        <w:rPr>
          <w:rFonts w:ascii="Calibri" w:hAnsi="Calibri"/>
          <w:lang w:val="en-AU"/>
        </w:rPr>
        <w:t xml:space="preserve"> or Louise Monger, Human Resource Officer, Executive Management Division, RCSC Secretariat at telephone number 322491/322954/322956 (</w:t>
      </w:r>
      <w:proofErr w:type="spellStart"/>
      <w:r w:rsidRPr="006C13D9">
        <w:rPr>
          <w:rFonts w:ascii="Calibri" w:hAnsi="Calibri"/>
          <w:lang w:val="en-AU"/>
        </w:rPr>
        <w:t>Extn</w:t>
      </w:r>
      <w:proofErr w:type="spellEnd"/>
      <w:r w:rsidRPr="006C13D9">
        <w:rPr>
          <w:rFonts w:ascii="Calibri" w:hAnsi="Calibri"/>
          <w:lang w:val="en-AU"/>
        </w:rPr>
        <w:t>. # 121) during the office hours.</w:t>
      </w:r>
    </w:p>
    <w:p w14:paraId="105B6C29" w14:textId="77777777" w:rsidR="00B549EC" w:rsidRPr="006C13D9" w:rsidRDefault="00B549EC" w:rsidP="00995B19">
      <w:pPr>
        <w:jc w:val="both"/>
        <w:rPr>
          <w:rFonts w:ascii="Calibri" w:hAnsi="Calibri"/>
        </w:rPr>
      </w:pPr>
    </w:p>
    <w:sectPr w:rsidR="00B549EC" w:rsidRPr="006C13D9" w:rsidSect="00337823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9"/>
    <w:rsid w:val="00270ACB"/>
    <w:rsid w:val="002C5837"/>
    <w:rsid w:val="002E0AE1"/>
    <w:rsid w:val="003314FF"/>
    <w:rsid w:val="00337823"/>
    <w:rsid w:val="0037562F"/>
    <w:rsid w:val="003E3EB1"/>
    <w:rsid w:val="005D6C9B"/>
    <w:rsid w:val="006C13D9"/>
    <w:rsid w:val="00740E37"/>
    <w:rsid w:val="00856A29"/>
    <w:rsid w:val="008A4BB0"/>
    <w:rsid w:val="009021D7"/>
    <w:rsid w:val="00995B19"/>
    <w:rsid w:val="00B549EC"/>
    <w:rsid w:val="00C13979"/>
    <w:rsid w:val="00CC3683"/>
    <w:rsid w:val="00DD5D88"/>
    <w:rsid w:val="00F71B61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A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Monger</dc:creator>
  <cp:keywords/>
  <dc:description/>
  <cp:lastModifiedBy>Louise Monger</cp:lastModifiedBy>
  <cp:revision>3</cp:revision>
  <dcterms:created xsi:type="dcterms:W3CDTF">2015-06-17T04:14:00Z</dcterms:created>
  <dcterms:modified xsi:type="dcterms:W3CDTF">2015-06-17T08:43:00Z</dcterms:modified>
</cp:coreProperties>
</file>