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6037384C" w:rsidR="003B4C17" w:rsidRDefault="00D762CB" w:rsidP="00D762CB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</w:t>
      </w:r>
      <w:r>
        <w:rPr>
          <w:rFonts w:ascii="Calibri" w:eastAsia="Calibri" w:hAnsi="Calibri" w:cs="Calibri"/>
          <w:b/>
          <w:sz w:val="22"/>
          <w:szCs w:val="22"/>
        </w:rPr>
        <w:t>Score Sheet for the Interview (100 Points)</w:t>
      </w:r>
    </w:p>
    <w:tbl>
      <w:tblPr>
        <w:tblStyle w:val="a"/>
        <w:tblW w:w="9573" w:type="dxa"/>
        <w:tblLayout w:type="fixed"/>
        <w:tblLook w:val="0000" w:firstRow="0" w:lastRow="0" w:firstColumn="0" w:lastColumn="0" w:noHBand="0" w:noVBand="0"/>
      </w:tblPr>
      <w:tblGrid>
        <w:gridCol w:w="1530"/>
        <w:gridCol w:w="5685"/>
        <w:gridCol w:w="1260"/>
        <w:gridCol w:w="1098"/>
      </w:tblGrid>
      <w:tr w:rsidR="003B4C17" w14:paraId="4960657D" w14:textId="77777777">
        <w:trPr>
          <w:trHeight w:val="32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00000004" w14:textId="77777777" w:rsidR="003B4C17" w:rsidRDefault="00D762C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Criteria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00000005" w14:textId="77777777" w:rsidR="003B4C17" w:rsidRDefault="00D762C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Factors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00000006" w14:textId="77777777" w:rsidR="003B4C17" w:rsidRDefault="00D762C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Weightage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00000007" w14:textId="77777777" w:rsidR="003B4C17" w:rsidRDefault="00D762C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Marks</w:t>
            </w:r>
          </w:p>
        </w:tc>
      </w:tr>
      <w:tr w:rsidR="003B4C17" w14:paraId="1222590F" w14:textId="77777777">
        <w:trPr>
          <w:trHeight w:val="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008" w14:textId="77777777" w:rsidR="003B4C17" w:rsidRDefault="003B4C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09" w14:textId="77777777" w:rsidR="003B4C17" w:rsidRDefault="003B4C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0A" w14:textId="77777777" w:rsidR="003B4C17" w:rsidRDefault="003B4C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0B" w14:textId="77777777" w:rsidR="003B4C17" w:rsidRDefault="00D762C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General Competency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00C" w14:textId="77777777" w:rsidR="003B4C17" w:rsidRDefault="00D762CB">
            <w:pPr>
              <w:numPr>
                <w:ilvl w:val="0"/>
                <w:numId w:val="1"/>
              </w:numPr>
              <w:ind w:left="252" w:hanging="25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Language proficiency </w:t>
            </w:r>
          </w:p>
          <w:p w14:paraId="0000000D" w14:textId="77777777" w:rsidR="003B4C17" w:rsidRDefault="00D762CB">
            <w:pPr>
              <w:numPr>
                <w:ilvl w:val="0"/>
                <w:numId w:val="1"/>
              </w:numPr>
              <w:ind w:left="252" w:hanging="25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Pursuit of continuing learning</w:t>
            </w:r>
          </w:p>
          <w:p w14:paraId="0000000E" w14:textId="77777777" w:rsidR="003B4C17" w:rsidRDefault="00D762CB">
            <w:pPr>
              <w:numPr>
                <w:ilvl w:val="0"/>
                <w:numId w:val="1"/>
              </w:numPr>
              <w:ind w:left="252" w:hanging="25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Presentation (Communication and Comprehension) skills</w:t>
            </w:r>
          </w:p>
          <w:p w14:paraId="0000000F" w14:textId="77777777" w:rsidR="003B4C17" w:rsidRDefault="00D762CB">
            <w:pPr>
              <w:numPr>
                <w:ilvl w:val="0"/>
                <w:numId w:val="1"/>
              </w:numPr>
              <w:ind w:left="702" w:hanging="2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Content</w:t>
            </w:r>
          </w:p>
          <w:p w14:paraId="00000010" w14:textId="77777777" w:rsidR="003B4C17" w:rsidRDefault="00D762CB">
            <w:pPr>
              <w:numPr>
                <w:ilvl w:val="0"/>
                <w:numId w:val="1"/>
              </w:numPr>
              <w:ind w:left="702" w:hanging="2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of thoughts</w:t>
            </w:r>
          </w:p>
          <w:p w14:paraId="00000011" w14:textId="77777777" w:rsidR="003B4C17" w:rsidRDefault="00D762CB">
            <w:pPr>
              <w:numPr>
                <w:ilvl w:val="0"/>
                <w:numId w:val="1"/>
              </w:numPr>
              <w:ind w:left="702" w:hanging="2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Clarity in expression</w:t>
            </w:r>
          </w:p>
          <w:p w14:paraId="00000012" w14:textId="77777777" w:rsidR="003B4C17" w:rsidRDefault="00D762CB">
            <w:pPr>
              <w:numPr>
                <w:ilvl w:val="0"/>
                <w:numId w:val="1"/>
              </w:numPr>
              <w:ind w:left="702" w:hanging="2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Analytical ability</w:t>
            </w:r>
          </w:p>
          <w:p w14:paraId="00000013" w14:textId="77777777" w:rsidR="003B4C17" w:rsidRDefault="00D762CB">
            <w:pPr>
              <w:numPr>
                <w:ilvl w:val="0"/>
                <w:numId w:val="1"/>
              </w:numPr>
              <w:tabs>
                <w:tab w:val="left" w:pos="252"/>
              </w:tabs>
              <w:ind w:left="72" w:hanging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General Awareness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014" w14:textId="77777777" w:rsidR="003B4C17" w:rsidRDefault="003B4C1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15" w14:textId="77777777" w:rsidR="003B4C17" w:rsidRDefault="003B4C1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16" w14:textId="77777777" w:rsidR="003B4C17" w:rsidRDefault="003B4C1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17" w14:textId="77777777" w:rsidR="003B4C17" w:rsidRDefault="00D762C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018" w14:textId="77777777" w:rsidR="003B4C17" w:rsidRDefault="003B4C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B4C17" w14:paraId="4ABF5676" w14:textId="77777777">
        <w:trPr>
          <w:trHeight w:val="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019" w14:textId="77777777" w:rsidR="003B4C17" w:rsidRDefault="003B4C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1A" w14:textId="77777777" w:rsidR="003B4C17" w:rsidRDefault="003B4C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1B" w14:textId="77777777" w:rsidR="003B4C17" w:rsidRDefault="003B4C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1C" w14:textId="77777777" w:rsidR="003B4C17" w:rsidRDefault="003B4C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1D" w14:textId="77777777" w:rsidR="003B4C17" w:rsidRDefault="00D762C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Professional and Personal Leadership attributes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01E" w14:textId="77777777" w:rsidR="003B4C17" w:rsidRDefault="00D762CB">
            <w:pPr>
              <w:numPr>
                <w:ilvl w:val="0"/>
                <w:numId w:val="2"/>
              </w:numPr>
              <w:ind w:left="252" w:hanging="25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Planning skills</w:t>
            </w:r>
          </w:p>
          <w:p w14:paraId="0000001F" w14:textId="77777777" w:rsidR="003B4C17" w:rsidRDefault="00D762CB">
            <w:pPr>
              <w:numPr>
                <w:ilvl w:val="0"/>
                <w:numId w:val="2"/>
              </w:numPr>
              <w:ind w:left="252" w:hanging="25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Self-management and adaptability</w:t>
            </w:r>
          </w:p>
          <w:p w14:paraId="00000020" w14:textId="77777777" w:rsidR="003B4C17" w:rsidRDefault="00D762CB">
            <w:pPr>
              <w:numPr>
                <w:ilvl w:val="0"/>
                <w:numId w:val="2"/>
              </w:numPr>
              <w:ind w:left="252" w:hanging="25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Acting with integrity and engaging responsibly with risk</w:t>
            </w:r>
          </w:p>
          <w:p w14:paraId="00000021" w14:textId="77777777" w:rsidR="003B4C17" w:rsidRDefault="00D762CB">
            <w:pPr>
              <w:numPr>
                <w:ilvl w:val="0"/>
                <w:numId w:val="2"/>
              </w:numPr>
              <w:ind w:left="252" w:hanging="25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Ethical practice</w:t>
            </w:r>
          </w:p>
          <w:p w14:paraId="00000022" w14:textId="77777777" w:rsidR="003B4C17" w:rsidRDefault="00D762CB">
            <w:pPr>
              <w:numPr>
                <w:ilvl w:val="0"/>
                <w:numId w:val="2"/>
              </w:numPr>
              <w:ind w:left="252" w:hanging="25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Creating and maintaining productive working relationships and associations</w:t>
            </w:r>
          </w:p>
          <w:p w14:paraId="00000023" w14:textId="77777777" w:rsidR="003B4C17" w:rsidRDefault="00D762CB">
            <w:pPr>
              <w:numPr>
                <w:ilvl w:val="0"/>
                <w:numId w:val="2"/>
              </w:numPr>
              <w:ind w:left="252" w:hanging="25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Knowledge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sharing and transfer</w:t>
            </w:r>
          </w:p>
          <w:p w14:paraId="00000024" w14:textId="77777777" w:rsidR="003B4C17" w:rsidRDefault="00D762CB">
            <w:pPr>
              <w:numPr>
                <w:ilvl w:val="0"/>
                <w:numId w:val="2"/>
              </w:numPr>
              <w:ind w:left="252" w:hanging="25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Problem-solving and relationship-building</w:t>
            </w:r>
          </w:p>
          <w:p w14:paraId="00000025" w14:textId="77777777" w:rsidR="003B4C17" w:rsidRDefault="00D762CB">
            <w:pPr>
              <w:numPr>
                <w:ilvl w:val="0"/>
                <w:numId w:val="2"/>
              </w:numPr>
              <w:ind w:left="252" w:hanging="25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Managing for results</w:t>
            </w:r>
          </w:p>
          <w:p w14:paraId="00000026" w14:textId="77777777" w:rsidR="003B4C17" w:rsidRDefault="00D762CB">
            <w:pPr>
              <w:numPr>
                <w:ilvl w:val="0"/>
                <w:numId w:val="2"/>
              </w:numPr>
              <w:ind w:left="252" w:hanging="25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Influencing others and negotiating effectively</w:t>
            </w:r>
          </w:p>
          <w:p w14:paraId="00000027" w14:textId="77777777" w:rsidR="003B4C17" w:rsidRDefault="00D762CB">
            <w:pPr>
              <w:numPr>
                <w:ilvl w:val="0"/>
                <w:numId w:val="2"/>
              </w:numPr>
              <w:ind w:left="252" w:hanging="2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Inclusive participation and ownership</w:t>
            </w:r>
          </w:p>
          <w:p w14:paraId="00000028" w14:textId="77777777" w:rsidR="003B4C17" w:rsidRDefault="00D762CB">
            <w:pPr>
              <w:numPr>
                <w:ilvl w:val="0"/>
                <w:numId w:val="2"/>
              </w:numPr>
              <w:ind w:left="252" w:hanging="2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Identifying and managing change</w:t>
            </w:r>
          </w:p>
          <w:p w14:paraId="00000029" w14:textId="77777777" w:rsidR="003B4C17" w:rsidRDefault="00D762CB">
            <w:pPr>
              <w:numPr>
                <w:ilvl w:val="0"/>
                <w:numId w:val="2"/>
              </w:numPr>
              <w:ind w:left="252" w:hanging="25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Ability to create and communicate a vision</w:t>
            </w:r>
          </w:p>
          <w:p w14:paraId="0000002A" w14:textId="77777777" w:rsidR="003B4C17" w:rsidRDefault="00D762CB">
            <w:pPr>
              <w:numPr>
                <w:ilvl w:val="0"/>
                <w:numId w:val="2"/>
              </w:numPr>
              <w:ind w:left="252" w:hanging="25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Leading by example and inspiring others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02B" w14:textId="77777777" w:rsidR="003B4C17" w:rsidRDefault="003B4C1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2C" w14:textId="77777777" w:rsidR="003B4C17" w:rsidRDefault="003B4C1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2D" w14:textId="77777777" w:rsidR="003B4C17" w:rsidRDefault="003B4C1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2E" w14:textId="77777777" w:rsidR="003B4C17" w:rsidRDefault="003B4C1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2F" w14:textId="77777777" w:rsidR="003B4C17" w:rsidRDefault="003B4C1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30" w14:textId="77777777" w:rsidR="003B4C17" w:rsidRDefault="003B4C1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31" w14:textId="77777777" w:rsidR="003B4C17" w:rsidRDefault="00D762C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032" w14:textId="77777777" w:rsidR="003B4C17" w:rsidRDefault="003B4C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B4C17" w14:paraId="2964C7AF" w14:textId="77777777">
        <w:trPr>
          <w:trHeight w:val="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033" w14:textId="77777777" w:rsidR="003B4C17" w:rsidRDefault="003B4C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34" w14:textId="77777777" w:rsidR="003B4C17" w:rsidRDefault="003B4C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35" w14:textId="77777777" w:rsidR="003B4C17" w:rsidRDefault="003B4C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36" w14:textId="77777777" w:rsidR="003B4C17" w:rsidRDefault="00D762C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Potential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037" w14:textId="77777777" w:rsidR="003B4C17" w:rsidRDefault="00D762CB">
            <w:pPr>
              <w:numPr>
                <w:ilvl w:val="0"/>
                <w:numId w:val="3"/>
              </w:numPr>
              <w:ind w:left="252" w:hanging="2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Strength of rationale for selecting study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programme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00000038" w14:textId="77777777" w:rsidR="003B4C17" w:rsidRDefault="00D762CB">
            <w:pPr>
              <w:numPr>
                <w:ilvl w:val="0"/>
                <w:numId w:val="3"/>
              </w:numPr>
              <w:ind w:left="252" w:hanging="25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Anticipated individual outcomes </w:t>
            </w:r>
          </w:p>
          <w:p w14:paraId="00000039" w14:textId="77777777" w:rsidR="003B4C17" w:rsidRDefault="00D762CB">
            <w:pPr>
              <w:numPr>
                <w:ilvl w:val="0"/>
                <w:numId w:val="3"/>
              </w:numPr>
              <w:ind w:left="252" w:hanging="25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Strength of relationship of study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programme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to current and future work experience</w:t>
            </w:r>
          </w:p>
          <w:p w14:paraId="0000003A" w14:textId="77777777" w:rsidR="003B4C17" w:rsidRDefault="00D762CB">
            <w:pPr>
              <w:numPr>
                <w:ilvl w:val="0"/>
                <w:numId w:val="3"/>
              </w:numPr>
              <w:ind w:left="252" w:hanging="25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Anticipated institutional/disciplinary/occupational outcomes </w:t>
            </w:r>
          </w:p>
          <w:p w14:paraId="0000003B" w14:textId="77777777" w:rsidR="003B4C17" w:rsidRDefault="00D762CB">
            <w:pPr>
              <w:numPr>
                <w:ilvl w:val="0"/>
                <w:numId w:val="3"/>
              </w:numPr>
              <w:ind w:left="252" w:hanging="2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Strength of relationship of study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programme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to home country’s development priorities </w:t>
            </w:r>
          </w:p>
          <w:p w14:paraId="0000003C" w14:textId="77777777" w:rsidR="003B4C17" w:rsidRDefault="00D762CB">
            <w:pPr>
              <w:numPr>
                <w:ilvl w:val="0"/>
                <w:numId w:val="3"/>
              </w:numPr>
              <w:ind w:left="252" w:hanging="2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Anticipated benefits to 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ome country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03D" w14:textId="77777777" w:rsidR="003B4C17" w:rsidRDefault="003B4C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3E" w14:textId="77777777" w:rsidR="003B4C17" w:rsidRDefault="003B4C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3F" w14:textId="77777777" w:rsidR="003B4C17" w:rsidRDefault="003B4C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40" w14:textId="77777777" w:rsidR="003B4C17" w:rsidRDefault="00D762C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00041" w14:textId="77777777" w:rsidR="003B4C17" w:rsidRDefault="003B4C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B4C17" w14:paraId="1A4D3DBF" w14:textId="77777777">
        <w:trPr>
          <w:trHeight w:val="43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00000042" w14:textId="77777777" w:rsidR="003B4C17" w:rsidRDefault="00D762C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TOTAL MARKS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00000043" w14:textId="77777777" w:rsidR="003B4C17" w:rsidRDefault="003B4C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00000044" w14:textId="77777777" w:rsidR="003B4C17" w:rsidRDefault="00D762C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00000045" w14:textId="77777777" w:rsidR="003B4C17" w:rsidRDefault="003B4C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0000046" w14:textId="77777777" w:rsidR="003B4C17" w:rsidRDefault="003B4C17">
      <w:pP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47" w14:textId="77777777" w:rsidR="003B4C17" w:rsidRDefault="00D762CB">
      <w:pPr>
        <w:spacing w:after="200" w:line="276" w:lineRule="auto"/>
        <w:ind w:left="-9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</w:t>
      </w:r>
    </w:p>
    <w:p w14:paraId="00000048" w14:textId="77777777" w:rsidR="003B4C17" w:rsidRDefault="003B4C17">
      <w:pPr>
        <w:spacing w:after="200" w:line="276" w:lineRule="auto"/>
        <w:ind w:left="-90"/>
        <w:rPr>
          <w:rFonts w:ascii="Calibri" w:eastAsia="Calibri" w:hAnsi="Calibri" w:cs="Calibri"/>
          <w:sz w:val="22"/>
          <w:szCs w:val="22"/>
        </w:rPr>
      </w:pPr>
    </w:p>
    <w:p w14:paraId="0000004A" w14:textId="77777777" w:rsidR="003B4C17" w:rsidRDefault="003B4C17">
      <w:pPr>
        <w:spacing w:after="200" w:line="276" w:lineRule="auto"/>
        <w:ind w:left="-90"/>
        <w:rPr>
          <w:rFonts w:ascii="Calibri" w:eastAsia="Calibri" w:hAnsi="Calibri" w:cs="Calibri"/>
          <w:color w:val="000000"/>
          <w:sz w:val="22"/>
          <w:szCs w:val="22"/>
        </w:rPr>
      </w:pPr>
    </w:p>
    <w:sectPr w:rsidR="003B4C17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44A41"/>
    <w:multiLevelType w:val="multilevel"/>
    <w:tmpl w:val="A282DC9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A754BDC"/>
    <w:multiLevelType w:val="multilevel"/>
    <w:tmpl w:val="FBE4FF4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FF55A9B"/>
    <w:multiLevelType w:val="multilevel"/>
    <w:tmpl w:val="81122ED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17"/>
    <w:rsid w:val="003B4C17"/>
    <w:rsid w:val="00D7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6DC33"/>
  <w15:docId w15:val="{D49AF79F-A578-4E2D-A0F4-C9F07D83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XOpwTSt4zjz1YNmjHt9I6NN0vw==">AMUW2mXDMrT16Ph7YEH44Ip2gKulvoxgoIpBhHak53zOQ/EypEtkE4cwT2Jr5ZJ7F55GiQiwVOMtnU8WQhhpdBntGZuNsQmaDQAY3lSwDpfr+lx2OQpvLno=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Yeshey Dorjee</cp:lastModifiedBy>
  <cp:revision>2</cp:revision>
  <dcterms:created xsi:type="dcterms:W3CDTF">2021-06-21T07:58:00Z</dcterms:created>
  <dcterms:modified xsi:type="dcterms:W3CDTF">2021-06-21T07:58:00Z</dcterms:modified>
</cp:coreProperties>
</file>